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77777777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FACSIMILE 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7754BF22" w14:textId="646A4F5B" w:rsidR="00723FCF" w:rsidRPr="00723FCF" w:rsidRDefault="005E144B" w:rsidP="00123085">
      <w:pPr>
        <w:jc w:val="both"/>
        <w:rPr>
          <w:rStyle w:val="BLOCKBOLD"/>
          <w:rFonts w:ascii="Calibri" w:hAnsi="Calibri"/>
        </w:rPr>
      </w:pPr>
      <w:r w:rsidRPr="005E144B">
        <w:rPr>
          <w:rStyle w:val="BLOCKBOLD"/>
          <w:rFonts w:ascii="Calibri" w:hAnsi="Calibri"/>
          <w:i/>
        </w:rPr>
        <w:t>Affidamento diretto MEPA (ex art. 1 comma 2 lett. a) della legge 120/2020) e comma 6 - d.lgs. 50/2016)</w:t>
      </w:r>
      <w:r w:rsidR="00A007BF" w:rsidRPr="00723FCF">
        <w:rPr>
          <w:rStyle w:val="BLOCKBOLD"/>
          <w:rFonts w:ascii="Calibri" w:hAnsi="Calibri"/>
        </w:rPr>
        <w:t xml:space="preserve"> per </w:t>
      </w:r>
      <w:r>
        <w:rPr>
          <w:rStyle w:val="BLOCKBOLD"/>
          <w:rFonts w:ascii="Calibri" w:hAnsi="Calibri"/>
        </w:rPr>
        <w:t xml:space="preserve">SOgei </w:t>
      </w:r>
      <w:r w:rsidR="00A007BF" w:rsidRPr="00723FCF">
        <w:rPr>
          <w:rStyle w:val="BLOCKBOLD"/>
          <w:rFonts w:ascii="Calibri" w:hAnsi="Calibri"/>
        </w:rPr>
        <w:t xml:space="preserve">per </w:t>
      </w:r>
      <w:r>
        <w:rPr>
          <w:rStyle w:val="BLOCKBOLD"/>
          <w:rFonts w:ascii="Calibri" w:hAnsi="Calibri"/>
        </w:rPr>
        <w:t xml:space="preserve">la </w:t>
      </w:r>
      <w:r w:rsidRPr="005E144B">
        <w:rPr>
          <w:rStyle w:val="BLOCKBOLD"/>
          <w:rFonts w:ascii="Calibri" w:hAnsi="Calibri"/>
        </w:rPr>
        <w:t>Fornitura della piattaforma, in edizione PLUS, di MAILUP</w:t>
      </w:r>
      <w:r>
        <w:rPr>
          <w:rStyle w:val="BLOCKBOLD"/>
          <w:rFonts w:ascii="Calibri" w:hAnsi="Calibri"/>
        </w:rPr>
        <w:t xml:space="preserve"> – rda 50246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77777777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>_l_ sottoscritt_ (nome e cognome) _________________nat_ a __________________________ Prov.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32D8022F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 tutti i provvedimenti a prescindere dalla loro gravità e dalla definitività del loro accertamento)</w:t>
      </w:r>
      <w:r w:rsidRPr="009141AC">
        <w:rPr>
          <w:rFonts w:ascii="Calibri" w:hAnsi="Calibri"/>
        </w:rPr>
        <w:t>: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7AEAC467" w14:textId="77777777" w:rsidR="006E3B4D" w:rsidRPr="006E3B4D" w:rsidRDefault="006E3B4D" w:rsidP="006E3B4D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1B7D928A" w14:textId="77777777" w:rsidR="006E3B4D" w:rsidRPr="006E3B4D" w:rsidRDefault="006E3B4D" w:rsidP="006E3B4D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3B6B79FF" w14:textId="77777777"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533F884" w14:textId="77777777"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5D1A15D" w14:textId="77777777"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66285C9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14:paraId="357473E8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4F8F5276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lett. c ter)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485B6823" w14:textId="77777777" w:rsidR="00E6310C" w:rsidRPr="006E3B4D" w:rsidRDefault="00AB333F" w:rsidP="006E3B4D">
      <w:pPr>
        <w:widowControl w:val="0"/>
        <w:autoSpaceDE w:val="0"/>
        <w:autoSpaceDN w:val="0"/>
        <w:adjustRightInd w:val="0"/>
        <w:spacing w:after="0" w:line="300" w:lineRule="exact"/>
        <w:ind w:firstLine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14:paraId="75B6D670" w14:textId="77777777" w:rsidR="00E6310C" w:rsidRPr="006E3B4D" w:rsidRDefault="00E6310C" w:rsidP="005277C3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14:paraId="024D6AB9" w14:textId="77777777" w:rsidR="00E6310C" w:rsidRPr="006E3B4D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6F03DB33" w14:textId="77777777" w:rsidR="00E6310C" w:rsidRPr="006E3B4D" w:rsidRDefault="00E6310C" w:rsidP="005277C3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lastRenderedPageBreak/>
        <w:t>si è reso colpevole delle fattispecie di cui all’art. 80 co. 5 lettera c qua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ter) del Codice 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riconosciute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o accertate con sentenza passata in giudicato come di seguito elencato:__________________________________________________</w:t>
      </w:r>
    </w:p>
    <w:p w14:paraId="01FD22E1" w14:textId="77777777" w:rsidR="00E6310C" w:rsidRPr="006E3B4D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14:paraId="672FB2C8" w14:textId="77777777" w:rsidR="00AB333F" w:rsidRPr="006E3B4D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6E3B4D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6E3B4D">
        <w:rPr>
          <w:rFonts w:asciiTheme="minorHAnsi" w:hAnsiTheme="minorHAnsi" w:cstheme="minorHAnsi"/>
          <w:i/>
          <w:iCs/>
          <w:szCs w:val="20"/>
        </w:rPr>
        <w:t>del Codice,</w:t>
      </w:r>
      <w:r w:rsidRPr="006E3B4D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6E3B4D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6E3B4D">
        <w:rPr>
          <w:rFonts w:asciiTheme="minorHAnsi" w:hAnsiTheme="minorHAnsi" w:cstheme="minorHAnsi"/>
          <w:szCs w:val="20"/>
        </w:rPr>
        <w:t>);</w:t>
      </w:r>
    </w:p>
    <w:p w14:paraId="2BEA8078" w14:textId="77777777"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14:paraId="5E4F55F5" w14:textId="77777777" w:rsidR="00AB333F" w:rsidRPr="006E3B4D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lett. f-bis) e f-ter) del Codice; </w:t>
      </w:r>
    </w:p>
    <w:p w14:paraId="24A17418" w14:textId="77777777" w:rsidR="00921025" w:rsidRPr="006E3B4D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6E3B4D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6E3B4D">
        <w:rPr>
          <w:rFonts w:asciiTheme="minorHAnsi" w:hAnsiTheme="minorHAnsi" w:cstheme="minorHAnsi"/>
          <w:szCs w:val="20"/>
        </w:rPr>
        <w:t xml:space="preserve">        </w:t>
      </w:r>
    </w:p>
    <w:p w14:paraId="60EF7942" w14:textId="77777777"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14:paraId="5E0BD030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6E3B4D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6E3B4D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14:paraId="063E9AE8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_____________ ;</w:t>
      </w:r>
    </w:p>
    <w:p w14:paraId="2AC9651D" w14:textId="77777777" w:rsidR="00E6310C" w:rsidRPr="006E3B4D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_______________ ;</w:t>
      </w:r>
    </w:p>
    <w:p w14:paraId="0B38D12C" w14:textId="77777777"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14:paraId="1DBD2AFA" w14:textId="77777777" w:rsidR="00921025" w:rsidRPr="006E3B4D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14:paraId="7D266FD0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14:paraId="469C8B34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b)il provvedimento di autorizzazione a partecipare alle gare rilasciato dal tribunale di __________ sono i seguenti __________; </w:t>
      </w:r>
    </w:p>
    <w:p w14:paraId="7E95217A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14:paraId="379340FB" w14:textId="77777777" w:rsidR="00723FCF" w:rsidRPr="006E3B4D" w:rsidRDefault="00723FC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  <w:bookmarkStart w:id="0" w:name="_GoBack"/>
      <w:bookmarkEnd w:id="0"/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9F104D" w14:textId="77777777" w:rsidR="00A4784B" w:rsidRDefault="00A4784B" w:rsidP="000A1C5E">
      <w:pPr>
        <w:spacing w:after="0" w:line="240" w:lineRule="auto"/>
      </w:pPr>
      <w:r>
        <w:separator/>
      </w:r>
    </w:p>
  </w:endnote>
  <w:endnote w:type="continuationSeparator" w:id="0">
    <w:p w14:paraId="17F82C12" w14:textId="77777777" w:rsidR="00A4784B" w:rsidRDefault="00A4784B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D1305" w14:textId="77777777" w:rsidR="00723FCF" w:rsidRDefault="00723FC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0EDF7FEC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A56B08">
          <w:rPr>
            <w:noProof/>
            <w:sz w:val="20"/>
          </w:rPr>
          <w:t>2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EDE666" w14:textId="77777777" w:rsidR="00723FCF" w:rsidRDefault="00723FC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A07C79" w14:textId="77777777" w:rsidR="00A4784B" w:rsidRDefault="00A4784B" w:rsidP="000A1C5E">
      <w:pPr>
        <w:spacing w:after="0" w:line="240" w:lineRule="auto"/>
      </w:pPr>
      <w:r>
        <w:separator/>
      </w:r>
    </w:p>
  </w:footnote>
  <w:footnote w:type="continuationSeparator" w:id="0">
    <w:p w14:paraId="39730EDB" w14:textId="77777777" w:rsidR="00A4784B" w:rsidRDefault="00A4784B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66282" w14:textId="77777777" w:rsidR="00723FCF" w:rsidRDefault="00723FC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BACFB2" w14:textId="77777777" w:rsidR="00723FCF" w:rsidRDefault="00723FC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277C3"/>
    <w:rsid w:val="00582D4B"/>
    <w:rsid w:val="005E144B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56B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667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2021-01-13T14:40:00Z</dcterms:modified>
</cp:coreProperties>
</file>